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方正小标宋简体" w:hAnsi="宋体" w:eastAsia="方正小标宋简体" w:cs="宋体"/>
          <w:sz w:val="28"/>
          <w:szCs w:val="28"/>
        </w:rPr>
      </w:pPr>
      <w:r>
        <w:rPr>
          <w:rFonts w:hint="eastAsia" w:ascii="方正小标宋简体" w:hAnsi="宋体" w:eastAsia="方正小标宋简体" w:cs="宋体"/>
          <w:sz w:val="28"/>
          <w:szCs w:val="28"/>
        </w:rPr>
        <w:t>附件5</w:t>
      </w:r>
    </w:p>
    <w:p>
      <w:pPr>
        <w:shd w:val="clear" w:color="auto" w:fill="FFFFFF"/>
        <w:adjustRightInd w:val="0"/>
        <w:snapToGrid w:val="0"/>
        <w:jc w:val="center"/>
        <w:rPr>
          <w:rFonts w:hint="eastAsia" w:ascii="方正小标宋简体" w:hAnsi="宋体" w:eastAsia="方正小标宋简体"/>
          <w:bCs/>
          <w:color w:val="000000"/>
          <w:kern w:val="0"/>
          <w:sz w:val="36"/>
          <w:szCs w:val="36"/>
        </w:rPr>
      </w:pPr>
      <w:r>
        <w:rPr>
          <w:rFonts w:hint="eastAsia" w:ascii="方正小标宋简体" w:hAnsi="宋体" w:eastAsia="方正小标宋简体"/>
          <w:bCs/>
          <w:color w:val="000000"/>
          <w:kern w:val="0"/>
          <w:sz w:val="36"/>
          <w:szCs w:val="36"/>
          <w:lang w:val="en-US" w:eastAsia="zh-CN"/>
        </w:rPr>
        <w:t>***</w:t>
      </w:r>
      <w:r>
        <w:rPr>
          <w:rFonts w:hint="eastAsia" w:ascii="方正小标宋简体" w:hAnsi="宋体" w:eastAsia="方正小标宋简体"/>
          <w:bCs/>
          <w:color w:val="000000"/>
          <w:kern w:val="0"/>
          <w:sz w:val="36"/>
          <w:szCs w:val="36"/>
        </w:rPr>
        <w:t>同志考察材料（模板，1000字左右）</w:t>
      </w:r>
    </w:p>
    <w:p>
      <w:pPr>
        <w:adjustRightInd w:val="0"/>
        <w:snapToGrid w:val="0"/>
        <w:jc w:val="center"/>
        <w:rPr>
          <w:rFonts w:hint="eastAsia" w:ascii="宋体" w:hAnsi="宋体" w:eastAsia="黑体" w:cs="宋体"/>
          <w:bCs/>
          <w:color w:val="000000"/>
          <w:kern w:val="0"/>
          <w:sz w:val="28"/>
          <w:szCs w:val="28"/>
          <w:lang w:bidi="ar"/>
        </w:rPr>
      </w:pPr>
    </w:p>
    <w:p>
      <w:pPr>
        <w:keepNext w:val="0"/>
        <w:keepLines w:val="0"/>
        <w:pageBreakBefore w:val="0"/>
        <w:kinsoku/>
        <w:wordWrap/>
        <w:overflowPunct/>
        <w:topLinePunct w:val="0"/>
        <w:autoSpaceDN/>
        <w:bidi w:val="0"/>
        <w:adjustRightInd/>
        <w:snapToGrid/>
        <w:spacing w:line="580" w:lineRule="exact"/>
        <w:ind w:firstLine="560" w:firstLineChars="200"/>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***（姓名），男，*</w:t>
      </w:r>
      <w:bookmarkStart w:id="0" w:name="_GoBack"/>
      <w:bookmarkEnd w:id="0"/>
      <w:r>
        <w:rPr>
          <w:rFonts w:hint="eastAsia" w:ascii="仿宋_GB2312" w:hAnsi="宋体" w:eastAsia="仿宋_GB2312" w:cs="宋体"/>
          <w:kern w:val="0"/>
          <w:sz w:val="28"/>
          <w:szCs w:val="28"/>
        </w:rPr>
        <w:t>***年*月出生，***学历，**硕士，中共党员，现任山东艺术学院****（职务）、**（职称）。</w:t>
      </w:r>
    </w:p>
    <w:p>
      <w:pPr>
        <w:keepNext w:val="0"/>
        <w:keepLines w:val="0"/>
        <w:pageBreakBefore w:val="0"/>
        <w:kinsoku/>
        <w:wordWrap/>
        <w:overflowPunct/>
        <w:topLinePunct w:val="0"/>
        <w:autoSpaceDN/>
        <w:bidi w:val="0"/>
        <w:adjustRightInd/>
        <w:snapToGrid/>
        <w:spacing w:line="580" w:lineRule="exact"/>
        <w:ind w:firstLine="562" w:firstLineChars="200"/>
        <w:textAlignment w:val="auto"/>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注重理论学习，政治素质较高。</w:t>
      </w:r>
      <w:r>
        <w:rPr>
          <w:rFonts w:hint="eastAsia" w:ascii="仿宋_GB2312" w:hAnsi="宋体" w:eastAsia="仿宋_GB2312" w:cs="宋体"/>
          <w:kern w:val="0"/>
          <w:sz w:val="28"/>
          <w:szCs w:val="28"/>
        </w:rPr>
        <w:t>认真学习贯彻习近平新时代中国特色社会主义思想和党的十九大精神，理想信念坚定，牢固树立“四个意识”，坚定“四个自信”，坚决做到“两个维护”，在重大原则和是非问题上态度鲜明，立场坚定……（思想政治情况）</w:t>
      </w:r>
    </w:p>
    <w:p>
      <w:pPr>
        <w:keepNext w:val="0"/>
        <w:keepLines w:val="0"/>
        <w:pageBreakBefore w:val="0"/>
        <w:widowControl/>
        <w:kinsoku/>
        <w:wordWrap/>
        <w:overflowPunct/>
        <w:topLinePunct w:val="0"/>
        <w:autoSpaceDN/>
        <w:bidi w:val="0"/>
        <w:adjustRightInd/>
        <w:snapToGrid/>
        <w:spacing w:line="580" w:lineRule="exact"/>
        <w:ind w:firstLine="562" w:firstLineChars="200"/>
        <w:textAlignment w:val="auto"/>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坚持严实标准，工作落实到位。</w:t>
      </w:r>
      <w:r>
        <w:rPr>
          <w:rFonts w:hint="eastAsia" w:ascii="仿宋_GB2312" w:hAnsi="宋体" w:eastAsia="仿宋_GB2312" w:cs="宋体"/>
          <w:kern w:val="0"/>
          <w:sz w:val="28"/>
          <w:szCs w:val="28"/>
        </w:rPr>
        <w:t>协助单位负责人，认真执行上级各项政策规定和学校党委要求，较好地完成了所担负的各项工作任务……（工作落实情况）</w:t>
      </w:r>
    </w:p>
    <w:p>
      <w:pPr>
        <w:keepNext w:val="0"/>
        <w:keepLines w:val="0"/>
        <w:pageBreakBefore w:val="0"/>
        <w:kinsoku/>
        <w:wordWrap/>
        <w:overflowPunct/>
        <w:topLinePunct w:val="0"/>
        <w:autoSpaceDN/>
        <w:bidi w:val="0"/>
        <w:adjustRightInd/>
        <w:snapToGrid/>
        <w:spacing w:line="580" w:lineRule="exact"/>
        <w:ind w:firstLine="562" w:firstLineChars="200"/>
        <w:textAlignment w:val="auto"/>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注重廉洁自律，</w:t>
      </w:r>
      <w:r>
        <w:rPr>
          <w:rFonts w:hint="eastAsia" w:ascii="仿宋_GB2312" w:hAnsi="仿宋_GB2312" w:eastAsia="仿宋_GB2312" w:cs="仿宋_GB2312"/>
          <w:b/>
          <w:sz w:val="28"/>
          <w:szCs w:val="28"/>
        </w:rPr>
        <w:t>纪律意识较强。</w:t>
      </w:r>
      <w:r>
        <w:rPr>
          <w:rFonts w:hint="eastAsia" w:ascii="仿宋_GB2312" w:hAnsi="宋体" w:eastAsia="仿宋_GB2312" w:cs="宋体"/>
          <w:kern w:val="0"/>
          <w:sz w:val="28"/>
          <w:szCs w:val="28"/>
        </w:rPr>
        <w:t>能够严格遵守廉政准则，处处严格要求自己，自觉接受群众监督，不以权谋私……（廉洁自律情况）</w:t>
      </w:r>
    </w:p>
    <w:p>
      <w:pPr>
        <w:keepNext w:val="0"/>
        <w:keepLines w:val="0"/>
        <w:pageBreakBefore w:val="0"/>
        <w:kinsoku/>
        <w:wordWrap/>
        <w:overflowPunct/>
        <w:topLinePunct w:val="0"/>
        <w:autoSpaceDE w:val="0"/>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经审核本人档案，审查廉洁自律及是否违规多占福利房情况，截至目前为止，未发现该同志有影响任用的问题。</w:t>
      </w:r>
    </w:p>
    <w:p>
      <w:pPr>
        <w:keepNext w:val="0"/>
        <w:keepLines w:val="0"/>
        <w:pageBreakBefore w:val="0"/>
        <w:kinsoku/>
        <w:wordWrap/>
        <w:overflowPunct/>
        <w:topLinePunct w:val="0"/>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近三年考核情况：2017年考核**，2018年考核**，2019年考核**。</w:t>
      </w:r>
    </w:p>
    <w:p>
      <w:pPr>
        <w:keepNext w:val="0"/>
        <w:keepLines w:val="0"/>
        <w:pageBreakBefore w:val="0"/>
        <w:kinsoku/>
        <w:wordWrap/>
        <w:overflowPunct/>
        <w:topLinePunct w:val="0"/>
        <w:autoSpaceDE w:val="0"/>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谈话</w:t>
      </w:r>
      <w:r>
        <w:rPr>
          <w:rFonts w:hint="eastAsia" w:ascii="仿宋_GB2312" w:hAnsi="仿宋_GB2312" w:eastAsia="仿宋_GB2312" w:cs="仿宋_GB2312"/>
          <w:sz w:val="28"/>
          <w:szCs w:val="28"/>
          <w:lang w:eastAsia="zh-CN"/>
        </w:rPr>
        <w:t>调研</w:t>
      </w:r>
      <w:r>
        <w:rPr>
          <w:rFonts w:hint="eastAsia" w:ascii="仿宋_GB2312" w:hAnsi="仿宋_GB2312" w:eastAsia="仿宋_GB2312" w:cs="仿宋_GB2312"/>
          <w:sz w:val="28"/>
          <w:szCs w:val="28"/>
        </w:rPr>
        <w:t>推荐**人，**人同意推荐；会议推荐**人，**人同意推荐；组织考察谈话**人，**人同意提拔，**人不同意提拔，**人未表态。</w:t>
      </w:r>
    </w:p>
    <w:p>
      <w:pPr>
        <w:keepNext w:val="0"/>
        <w:keepLines w:val="0"/>
        <w:pageBreakBefore w:val="0"/>
        <w:widowControl/>
        <w:kinsoku/>
        <w:wordWrap/>
        <w:overflowPunct/>
        <w:topLinePunct w:val="0"/>
        <w:autoSpaceDN/>
        <w:bidi w:val="0"/>
        <w:adjustRightInd/>
        <w:snapToGrid/>
        <w:spacing w:line="580" w:lineRule="exact"/>
        <w:ind w:firstLine="562" w:firstLineChars="200"/>
        <w:textAlignment w:val="auto"/>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不足之处：</w:t>
      </w:r>
      <w:r>
        <w:rPr>
          <w:rFonts w:hint="eastAsia" w:ascii="仿宋_GB2312" w:hAnsi="宋体" w:eastAsia="仿宋_GB2312" w:cs="宋体"/>
          <w:kern w:val="0"/>
          <w:sz w:val="28"/>
          <w:szCs w:val="28"/>
        </w:rPr>
        <w:t>******。</w:t>
      </w:r>
    </w:p>
    <w:p>
      <w:pPr>
        <w:keepNext w:val="0"/>
        <w:keepLines w:val="0"/>
        <w:pageBreakBefore w:val="0"/>
        <w:widowControl/>
        <w:kinsoku/>
        <w:wordWrap/>
        <w:overflowPunct/>
        <w:topLinePunct w:val="0"/>
        <w:autoSpaceDN/>
        <w:bidi w:val="0"/>
        <w:adjustRightInd/>
        <w:snapToGrid/>
        <w:spacing w:line="580" w:lineRule="exact"/>
        <w:ind w:firstLine="560" w:firstLineChars="200"/>
        <w:textAlignment w:val="auto"/>
        <w:rPr>
          <w:rFonts w:ascii="仿宋_GB2312" w:hAnsi="宋体" w:eastAsia="仿宋_GB2312" w:cs="宋体"/>
          <w:kern w:val="0"/>
          <w:sz w:val="28"/>
          <w:szCs w:val="28"/>
        </w:rPr>
      </w:pPr>
    </w:p>
    <w:p>
      <w:pPr>
        <w:keepNext w:val="0"/>
        <w:keepLines w:val="0"/>
        <w:pageBreakBefore w:val="0"/>
        <w:widowControl/>
        <w:kinsoku/>
        <w:wordWrap/>
        <w:overflowPunct/>
        <w:topLinePunct w:val="0"/>
        <w:autoSpaceDE/>
        <w:autoSpaceDN/>
        <w:bidi w:val="0"/>
        <w:adjustRightInd/>
        <w:snapToGrid/>
        <w:spacing w:line="580" w:lineRule="exact"/>
        <w:ind w:firstLine="3360" w:firstLineChars="1200"/>
        <w:jc w:val="center"/>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2020年7月</w:t>
      </w:r>
    </w:p>
    <w:p>
      <w:pPr>
        <w:keepNext w:val="0"/>
        <w:keepLines w:val="0"/>
        <w:pageBreakBefore w:val="0"/>
        <w:widowControl/>
        <w:shd w:val="clear" w:color="auto" w:fill="FFFFFF"/>
        <w:kinsoku/>
        <w:wordWrap w:val="0"/>
        <w:overflowPunct/>
        <w:topLinePunct/>
        <w:autoSpaceDE/>
        <w:autoSpaceDN/>
        <w:bidi w:val="0"/>
        <w:adjustRightInd w:val="0"/>
        <w:snapToGrid w:val="0"/>
        <w:spacing w:line="14" w:lineRule="exact"/>
        <w:ind w:firstLine="560" w:firstLineChars="200"/>
        <w:textAlignment w:val="auto"/>
        <w:rPr>
          <w:rFonts w:eastAsia="仿宋_GB2312"/>
          <w:color w:val="000000"/>
          <w:kern w:val="0"/>
          <w:sz w:val="28"/>
          <w:szCs w:val="28"/>
        </w:rPr>
      </w:pPr>
      <w:r>
        <w:rPr>
          <w:rFonts w:ascii="仿宋_GB2312" w:hAnsi="宋体" w:eastAsia="仿宋_GB2312" w:cs="宋体"/>
          <w:kern w:val="0"/>
          <w:sz w:val="28"/>
          <w:szCs w:val="28"/>
        </w:rPr>
        <w:t>20</w:t>
      </w:r>
      <w:r>
        <w:rPr>
          <w:rFonts w:hint="eastAsia" w:ascii="仿宋_GB2312" w:hAnsi="宋体" w:eastAsia="仿宋_GB2312" w:cs="宋体"/>
          <w:kern w:val="0"/>
          <w:sz w:val="28"/>
          <w:szCs w:val="28"/>
        </w:rPr>
        <w:t>20年  月</w:t>
      </w:r>
    </w:p>
    <w:sectPr>
      <w:headerReference r:id="rId3" w:type="default"/>
      <w:footerReference r:id="rId4" w:type="default"/>
      <w:pgSz w:w="11906" w:h="16838"/>
      <w:pgMar w:top="1247" w:right="1803" w:bottom="1134" w:left="1803" w:header="851" w:footer="992" w:gutter="0"/>
      <w:pgNumType w:fmt="decimalFullWidth" w:start="1"/>
      <w:cols w:space="0" w:num="1"/>
      <w:titlePg/>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2</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2</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3"/>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2U5ZWNiMTQyNGQ2NmEzZDI1YzZkOGI4Y2Y0NGYifQ=="/>
  </w:docVars>
  <w:rsids>
    <w:rsidRoot w:val="00076992"/>
    <w:rsid w:val="00003DC9"/>
    <w:rsid w:val="00076992"/>
    <w:rsid w:val="000B4FCC"/>
    <w:rsid w:val="0017617C"/>
    <w:rsid w:val="0019669C"/>
    <w:rsid w:val="00272D35"/>
    <w:rsid w:val="002B5A6C"/>
    <w:rsid w:val="00312459"/>
    <w:rsid w:val="003668EE"/>
    <w:rsid w:val="003C6034"/>
    <w:rsid w:val="003E3214"/>
    <w:rsid w:val="003F25D7"/>
    <w:rsid w:val="0047749C"/>
    <w:rsid w:val="004F6349"/>
    <w:rsid w:val="0053013B"/>
    <w:rsid w:val="00560081"/>
    <w:rsid w:val="00575754"/>
    <w:rsid w:val="005A0F62"/>
    <w:rsid w:val="005C534A"/>
    <w:rsid w:val="005C645F"/>
    <w:rsid w:val="006166BE"/>
    <w:rsid w:val="0063242F"/>
    <w:rsid w:val="00694DDC"/>
    <w:rsid w:val="006D716B"/>
    <w:rsid w:val="006E35FF"/>
    <w:rsid w:val="006E5833"/>
    <w:rsid w:val="00741F59"/>
    <w:rsid w:val="007670EF"/>
    <w:rsid w:val="00776A12"/>
    <w:rsid w:val="007B03E8"/>
    <w:rsid w:val="007F6890"/>
    <w:rsid w:val="00803366"/>
    <w:rsid w:val="00836C32"/>
    <w:rsid w:val="008A7911"/>
    <w:rsid w:val="0092228E"/>
    <w:rsid w:val="00931046"/>
    <w:rsid w:val="00993B0B"/>
    <w:rsid w:val="009C244F"/>
    <w:rsid w:val="009E096A"/>
    <w:rsid w:val="00A2699A"/>
    <w:rsid w:val="00A90D5C"/>
    <w:rsid w:val="00A922DD"/>
    <w:rsid w:val="00AF56B3"/>
    <w:rsid w:val="00B109A6"/>
    <w:rsid w:val="00B366E8"/>
    <w:rsid w:val="00C84742"/>
    <w:rsid w:val="00CA07F1"/>
    <w:rsid w:val="00CD3A04"/>
    <w:rsid w:val="00CF634A"/>
    <w:rsid w:val="00D52119"/>
    <w:rsid w:val="00D65406"/>
    <w:rsid w:val="00D71C5E"/>
    <w:rsid w:val="00D80BBB"/>
    <w:rsid w:val="00DD3873"/>
    <w:rsid w:val="00DE7F90"/>
    <w:rsid w:val="00E122E8"/>
    <w:rsid w:val="00E26AF0"/>
    <w:rsid w:val="00E44821"/>
    <w:rsid w:val="00E51774"/>
    <w:rsid w:val="00ED551E"/>
    <w:rsid w:val="00F47136"/>
    <w:rsid w:val="00FB56A7"/>
    <w:rsid w:val="0BCC21CC"/>
    <w:rsid w:val="1F050EE9"/>
    <w:rsid w:val="223918AC"/>
    <w:rsid w:val="349A7ACC"/>
    <w:rsid w:val="36C0614F"/>
    <w:rsid w:val="3E735699"/>
    <w:rsid w:val="44913278"/>
    <w:rsid w:val="5C082029"/>
    <w:rsid w:val="62C65480"/>
    <w:rsid w:val="6FC150D0"/>
    <w:rsid w:val="787A528D"/>
    <w:rsid w:val="7AC52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rPr>
      <w:rFonts w:ascii="Times New Roman" w:hAnsi="Times New Roman" w:eastAsia="宋体" w:cs="Times New Roman"/>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112"/>
    <w:qFormat/>
    <w:uiPriority w:val="0"/>
    <w:rPr>
      <w:rFonts w:hint="eastAsia" w:ascii="黑体" w:hAnsi="宋体" w:eastAsia="黑体" w:cs="黑体"/>
      <w:color w:val="000000"/>
      <w:sz w:val="24"/>
      <w:szCs w:val="24"/>
      <w:u w:val="none"/>
    </w:rPr>
  </w:style>
  <w:style w:type="character" w:customStyle="1" w:styleId="12">
    <w:name w:val="font11"/>
    <w:qFormat/>
    <w:uiPriority w:val="0"/>
    <w:rPr>
      <w:rFonts w:hint="eastAsia" w:ascii="黑体" w:hAnsi="宋体" w:eastAsia="黑体" w:cs="黑体"/>
      <w:color w:val="000000"/>
      <w:sz w:val="20"/>
      <w:szCs w:val="20"/>
      <w:u w:val="none"/>
    </w:rPr>
  </w:style>
  <w:style w:type="character" w:customStyle="1" w:styleId="13">
    <w:name w:val="日期 Char"/>
    <w:basedOn w:val="6"/>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953</Words>
  <Characters>5434</Characters>
  <Lines>45</Lines>
  <Paragraphs>12</Paragraphs>
  <TotalTime>97</TotalTime>
  <ScaleCrop>false</ScaleCrop>
  <LinksUpToDate>false</LinksUpToDate>
  <CharactersWithSpaces>6375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2020-06-24T02:31:00Z</dcterms:created>
  <dc:creator>房宝金 }</dc:creator>
  <cp:lastModifiedBy>WPS_1651139484</cp:lastModifiedBy>
  <cp:lastPrinted>2019-06-19T07:18:00Z</cp:lastPrinted>
  <dcterms:modified xsi:type="dcterms:W3CDTF">2024-02-21T15:57:39Z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7EC85E74617D41AEAC389DF3EE1B5EF3_13</vt:lpwstr>
  </property>
</Properties>
</file>