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黑体" w:hAnsi="黑体" w:eastAsia="黑体" w:cs="黑体"/>
          <w:b/>
          <w:bCs/>
          <w:sz w:val="48"/>
          <w:szCs w:val="48"/>
        </w:rPr>
      </w:pPr>
      <w:r>
        <w:rPr>
          <w:rFonts w:hint="eastAsia" w:ascii="黑体" w:hAnsi="黑体" w:eastAsia="黑体" w:cs="黑体"/>
          <w:b/>
          <w:bCs/>
          <w:sz w:val="48"/>
          <w:szCs w:val="48"/>
        </w:rPr>
        <w:t>述</w:t>
      </w:r>
      <w:r>
        <w:rPr>
          <w:rFonts w:hint="eastAsia" w:ascii="黑体" w:hAnsi="黑体" w:eastAsia="黑体" w:cs="黑体"/>
          <w:b/>
          <w:bCs/>
          <w:sz w:val="48"/>
          <w:szCs w:val="48"/>
          <w:lang w:val="en-US" w:eastAsia="zh-CN"/>
        </w:rPr>
        <w:t xml:space="preserve">  </w:t>
      </w:r>
      <w:r>
        <w:rPr>
          <w:rFonts w:hint="eastAsia" w:ascii="黑体" w:hAnsi="黑体" w:eastAsia="黑体" w:cs="黑体"/>
          <w:b/>
          <w:bCs/>
          <w:sz w:val="48"/>
          <w:szCs w:val="48"/>
        </w:rPr>
        <w:t>职</w:t>
      </w:r>
      <w:r>
        <w:rPr>
          <w:rFonts w:hint="eastAsia" w:ascii="黑体" w:hAnsi="黑体" w:eastAsia="黑体" w:cs="黑体"/>
          <w:b/>
          <w:bCs/>
          <w:sz w:val="48"/>
          <w:szCs w:val="48"/>
          <w:lang w:val="en-US" w:eastAsia="zh-CN"/>
        </w:rPr>
        <w:t xml:space="preserve">  </w:t>
      </w:r>
      <w:r>
        <w:rPr>
          <w:rFonts w:hint="eastAsia" w:ascii="黑体" w:hAnsi="黑体" w:eastAsia="黑体" w:cs="黑体"/>
          <w:b/>
          <w:bCs/>
          <w:sz w:val="48"/>
          <w:szCs w:val="48"/>
        </w:rPr>
        <w:t>报</w:t>
      </w:r>
      <w:r>
        <w:rPr>
          <w:rFonts w:hint="eastAsia" w:ascii="黑体" w:hAnsi="黑体" w:eastAsia="黑体" w:cs="黑体"/>
          <w:b/>
          <w:bCs/>
          <w:sz w:val="48"/>
          <w:szCs w:val="48"/>
          <w:lang w:val="en-US" w:eastAsia="zh-CN"/>
        </w:rPr>
        <w:t xml:space="preserve">  </w:t>
      </w:r>
      <w:r>
        <w:rPr>
          <w:rFonts w:hint="eastAsia" w:ascii="黑体" w:hAnsi="黑体" w:eastAsia="黑体" w:cs="黑体"/>
          <w:b/>
          <w:bCs/>
          <w:sz w:val="48"/>
          <w:szCs w:val="48"/>
        </w:rPr>
        <w:t>告</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离退休工作处</w:t>
      </w:r>
      <w:r>
        <w:rPr>
          <w:rFonts w:hint="eastAsia" w:ascii="仿宋" w:hAnsi="仿宋" w:eastAsia="仿宋" w:cs="仿宋"/>
          <w:sz w:val="32"/>
          <w:szCs w:val="32"/>
          <w:lang w:eastAsia="zh-CN"/>
        </w:rPr>
        <w:t>孙统民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一年来，在院党委院行政的领导下，在同志们的关心支持和帮助下，坚持认认真真学习</w:t>
      </w:r>
      <w:r>
        <w:rPr>
          <w:rFonts w:hint="eastAsia" w:ascii="仿宋" w:hAnsi="仿宋" w:eastAsia="仿宋" w:cs="仿宋"/>
          <w:sz w:val="32"/>
          <w:szCs w:val="32"/>
          <w:lang w:eastAsia="zh-CN"/>
        </w:rPr>
        <w:t>、</w:t>
      </w:r>
      <w:r>
        <w:rPr>
          <w:rFonts w:hint="eastAsia" w:ascii="仿宋" w:hAnsi="仿宋" w:eastAsia="仿宋" w:cs="仿宋"/>
          <w:sz w:val="32"/>
          <w:szCs w:val="32"/>
        </w:rPr>
        <w:t>踏踏实实办事</w:t>
      </w:r>
      <w:r>
        <w:rPr>
          <w:rFonts w:hint="eastAsia" w:ascii="仿宋" w:hAnsi="仿宋" w:eastAsia="仿宋" w:cs="仿宋"/>
          <w:sz w:val="32"/>
          <w:szCs w:val="32"/>
          <w:lang w:eastAsia="zh-CN"/>
        </w:rPr>
        <w:t>、</w:t>
      </w:r>
      <w:r>
        <w:rPr>
          <w:rFonts w:hint="eastAsia" w:ascii="仿宋" w:hAnsi="仿宋" w:eastAsia="仿宋" w:cs="仿宋"/>
          <w:sz w:val="32"/>
          <w:szCs w:val="32"/>
        </w:rPr>
        <w:t>清清白白为人，认真履行岗位职责，较好地完成各项任务，现</w:t>
      </w:r>
      <w:r>
        <w:rPr>
          <w:rFonts w:hint="eastAsia" w:ascii="仿宋" w:hAnsi="仿宋" w:eastAsia="仿宋" w:cs="仿宋"/>
          <w:sz w:val="32"/>
          <w:szCs w:val="32"/>
          <w:lang w:eastAsia="zh-CN"/>
        </w:rPr>
        <w:t>从</w:t>
      </w:r>
      <w:r>
        <w:rPr>
          <w:rFonts w:hint="eastAsia" w:ascii="仿宋" w:hAnsi="仿宋" w:eastAsia="仿宋" w:cs="仿宋"/>
          <w:sz w:val="32"/>
          <w:szCs w:val="32"/>
        </w:rPr>
        <w:t>德</w:t>
      </w:r>
      <w:r>
        <w:rPr>
          <w:rFonts w:hint="eastAsia" w:ascii="仿宋" w:hAnsi="仿宋" w:eastAsia="仿宋" w:cs="仿宋"/>
          <w:sz w:val="32"/>
          <w:szCs w:val="32"/>
          <w:lang w:eastAsia="zh-CN"/>
        </w:rPr>
        <w:t>、</w:t>
      </w:r>
      <w:r>
        <w:rPr>
          <w:rFonts w:hint="eastAsia" w:ascii="仿宋" w:hAnsi="仿宋" w:eastAsia="仿宋" w:cs="仿宋"/>
          <w:sz w:val="32"/>
          <w:szCs w:val="32"/>
        </w:rPr>
        <w:t>能</w:t>
      </w:r>
      <w:r>
        <w:rPr>
          <w:rFonts w:hint="eastAsia" w:ascii="仿宋" w:hAnsi="仿宋" w:eastAsia="仿宋" w:cs="仿宋"/>
          <w:sz w:val="32"/>
          <w:szCs w:val="32"/>
          <w:lang w:eastAsia="zh-CN"/>
        </w:rPr>
        <w:t>、</w:t>
      </w:r>
      <w:r>
        <w:rPr>
          <w:rFonts w:hint="eastAsia" w:ascii="仿宋" w:hAnsi="仿宋" w:eastAsia="仿宋" w:cs="仿宋"/>
          <w:sz w:val="32"/>
          <w:szCs w:val="32"/>
        </w:rPr>
        <w:t>勤</w:t>
      </w:r>
      <w:r>
        <w:rPr>
          <w:rFonts w:hint="eastAsia" w:ascii="仿宋" w:hAnsi="仿宋" w:eastAsia="仿宋" w:cs="仿宋"/>
          <w:sz w:val="32"/>
          <w:szCs w:val="32"/>
          <w:lang w:eastAsia="zh-CN"/>
        </w:rPr>
        <w:t>、</w:t>
      </w:r>
      <w:r>
        <w:rPr>
          <w:rFonts w:hint="eastAsia" w:ascii="仿宋" w:hAnsi="仿宋" w:eastAsia="仿宋" w:cs="仿宋"/>
          <w:sz w:val="32"/>
          <w:szCs w:val="32"/>
        </w:rPr>
        <w:t>绩</w:t>
      </w:r>
      <w:r>
        <w:rPr>
          <w:rFonts w:hint="eastAsia" w:ascii="仿宋" w:hAnsi="仿宋" w:eastAsia="仿宋" w:cs="仿宋"/>
          <w:sz w:val="32"/>
          <w:szCs w:val="32"/>
          <w:lang w:eastAsia="zh-CN"/>
        </w:rPr>
        <w:t>、</w:t>
      </w:r>
      <w:r>
        <w:rPr>
          <w:rFonts w:hint="eastAsia" w:ascii="仿宋" w:hAnsi="仿宋" w:eastAsia="仿宋" w:cs="仿宋"/>
          <w:sz w:val="32"/>
          <w:szCs w:val="32"/>
        </w:rPr>
        <w:t>廉5个方面总结如下。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坚持正确的政治方向，树立良好的品德修养</w:t>
      </w:r>
      <w:r>
        <w:rPr>
          <w:rFonts w:hint="eastAsia" w:ascii="仿宋" w:hAnsi="仿宋" w:eastAsia="仿宋" w:cs="仿宋"/>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本人能够认真学习习近平总书记系列重要讲话精神，在思想上行动上始终保持与党中央高度一致，积极参加学院组织的</w:t>
      </w:r>
      <w:r>
        <w:rPr>
          <w:rFonts w:hint="eastAsia" w:ascii="仿宋" w:hAnsi="仿宋" w:eastAsia="仿宋" w:cs="仿宋"/>
          <w:sz w:val="32"/>
          <w:szCs w:val="32"/>
          <w:lang w:eastAsia="zh-CN"/>
        </w:rPr>
        <w:t>“</w:t>
      </w:r>
      <w:r>
        <w:rPr>
          <w:rFonts w:hint="eastAsia" w:ascii="仿宋" w:hAnsi="仿宋" w:eastAsia="仿宋" w:cs="仿宋"/>
          <w:sz w:val="32"/>
          <w:szCs w:val="32"/>
        </w:rPr>
        <w:t>三严三实</w:t>
      </w:r>
      <w:r>
        <w:rPr>
          <w:rFonts w:hint="eastAsia" w:ascii="仿宋" w:hAnsi="仿宋" w:eastAsia="仿宋" w:cs="仿宋"/>
          <w:sz w:val="32"/>
          <w:szCs w:val="32"/>
          <w:lang w:eastAsia="zh-CN"/>
        </w:rPr>
        <w:t>”</w:t>
      </w:r>
      <w:r>
        <w:rPr>
          <w:rFonts w:hint="eastAsia" w:ascii="仿宋" w:hAnsi="仿宋" w:eastAsia="仿宋" w:cs="仿宋"/>
          <w:sz w:val="32"/>
          <w:szCs w:val="32"/>
        </w:rPr>
        <w:t>等各项活动，积极学习与探索为老干部服务的新思路和新办法，工作中能够顾全大局</w:t>
      </w:r>
      <w:r>
        <w:rPr>
          <w:rFonts w:hint="eastAsia" w:ascii="仿宋" w:hAnsi="仿宋" w:eastAsia="仿宋" w:cs="仿宋"/>
          <w:sz w:val="32"/>
          <w:szCs w:val="32"/>
          <w:lang w:eastAsia="zh-CN"/>
        </w:rPr>
        <w:t>，不争名夺利，</w:t>
      </w:r>
      <w:r>
        <w:rPr>
          <w:rFonts w:hint="eastAsia" w:ascii="仿宋" w:hAnsi="仿宋" w:eastAsia="仿宋" w:cs="仿宋"/>
          <w:sz w:val="32"/>
          <w:szCs w:val="32"/>
        </w:rPr>
        <w:t>不计个人得失</w:t>
      </w:r>
      <w:r>
        <w:rPr>
          <w:rFonts w:hint="eastAsia" w:ascii="仿宋" w:hAnsi="仿宋" w:eastAsia="仿宋" w:cs="仿宋"/>
          <w:sz w:val="32"/>
          <w:szCs w:val="32"/>
          <w:lang w:eastAsia="zh-CN"/>
        </w:rPr>
        <w:t>。</w:t>
      </w:r>
      <w:r>
        <w:rPr>
          <w:rFonts w:hint="eastAsia" w:ascii="仿宋" w:hAnsi="仿宋" w:eastAsia="仿宋" w:cs="仿宋"/>
          <w:sz w:val="32"/>
          <w:szCs w:val="32"/>
        </w:rPr>
        <w:t>当好处长的助手，维护班子的团结，能够以一名共产党</w:t>
      </w:r>
      <w:r>
        <w:rPr>
          <w:rFonts w:hint="eastAsia" w:ascii="仿宋" w:hAnsi="仿宋" w:eastAsia="仿宋" w:cs="仿宋"/>
          <w:sz w:val="32"/>
          <w:szCs w:val="32"/>
          <w:lang w:eastAsia="zh-CN"/>
        </w:rPr>
        <w:t>员</w:t>
      </w:r>
      <w:r>
        <w:rPr>
          <w:rFonts w:hint="eastAsia" w:ascii="仿宋" w:hAnsi="仿宋" w:eastAsia="仿宋" w:cs="仿宋"/>
          <w:sz w:val="32"/>
          <w:szCs w:val="32"/>
        </w:rPr>
        <w:t>的标准严格要求自己，注重提高个人品德</w:t>
      </w:r>
      <w:r>
        <w:rPr>
          <w:rFonts w:hint="eastAsia" w:ascii="仿宋" w:hAnsi="仿宋" w:eastAsia="仿宋" w:cs="仿宋"/>
          <w:sz w:val="32"/>
          <w:szCs w:val="32"/>
          <w:lang w:eastAsia="zh-CN"/>
        </w:rPr>
        <w:t>、</w:t>
      </w:r>
      <w:r>
        <w:rPr>
          <w:rFonts w:hint="eastAsia" w:ascii="仿宋" w:hAnsi="仿宋" w:eastAsia="仿宋" w:cs="仿宋"/>
          <w:sz w:val="32"/>
          <w:szCs w:val="32"/>
        </w:rPr>
        <w:t>社会公德</w:t>
      </w:r>
      <w:r>
        <w:rPr>
          <w:rFonts w:hint="eastAsia" w:ascii="仿宋" w:hAnsi="仿宋" w:eastAsia="仿宋" w:cs="仿宋"/>
          <w:sz w:val="32"/>
          <w:szCs w:val="32"/>
          <w:lang w:eastAsia="zh-CN"/>
        </w:rPr>
        <w:t>、</w:t>
      </w:r>
      <w:r>
        <w:rPr>
          <w:rFonts w:hint="eastAsia" w:ascii="仿宋" w:hAnsi="仿宋" w:eastAsia="仿宋" w:cs="仿宋"/>
          <w:sz w:val="32"/>
          <w:szCs w:val="32"/>
        </w:rPr>
        <w:t>职业道德</w:t>
      </w:r>
      <w:r>
        <w:rPr>
          <w:rFonts w:hint="eastAsia" w:ascii="仿宋" w:hAnsi="仿宋" w:eastAsia="仿宋" w:cs="仿宋"/>
          <w:sz w:val="32"/>
          <w:szCs w:val="32"/>
          <w:lang w:eastAsia="zh-CN"/>
        </w:rPr>
        <w:t>、</w:t>
      </w:r>
      <w:r>
        <w:rPr>
          <w:rFonts w:hint="eastAsia" w:ascii="仿宋" w:hAnsi="仿宋" w:eastAsia="仿宋" w:cs="仿宋"/>
          <w:sz w:val="32"/>
          <w:szCs w:val="32"/>
        </w:rPr>
        <w:t>家庭美德，以全心全意为老干部服务的思想，做好老干部工作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求真务实不断提高自己的工作能力。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调入离退休工作处的一年多来认真学习相关业务知识，较快地熟悉各种制度和工作流程，迅速适应角色转换，服从领导，热爱本职工作，</w:t>
      </w:r>
      <w:r>
        <w:rPr>
          <w:rFonts w:hint="eastAsia" w:ascii="仿宋" w:hAnsi="仿宋" w:eastAsia="仿宋" w:cs="仿宋"/>
          <w:sz w:val="32"/>
          <w:szCs w:val="32"/>
          <w:lang w:eastAsia="zh-CN"/>
        </w:rPr>
        <w:t>大胆管理</w:t>
      </w:r>
      <w:r>
        <w:rPr>
          <w:rFonts w:hint="eastAsia" w:ascii="仿宋" w:hAnsi="仿宋" w:eastAsia="仿宋" w:cs="仿宋"/>
          <w:sz w:val="32"/>
          <w:szCs w:val="32"/>
        </w:rPr>
        <w:t>积极认真地做好分管工作，工作不推诿，敢于担当，维护班子的团结，能够办事公正，为了更好地做好工作，</w:t>
      </w:r>
      <w:r>
        <w:rPr>
          <w:rFonts w:hint="eastAsia" w:ascii="仿宋" w:hAnsi="仿宋" w:eastAsia="仿宋" w:cs="仿宋"/>
          <w:sz w:val="32"/>
          <w:szCs w:val="32"/>
          <w:lang w:eastAsia="zh-CN"/>
        </w:rPr>
        <w:t>积极与</w:t>
      </w:r>
      <w:r>
        <w:rPr>
          <w:rFonts w:hint="eastAsia" w:ascii="仿宋" w:hAnsi="仿宋" w:eastAsia="仿宋" w:cs="仿宋"/>
          <w:sz w:val="32"/>
          <w:szCs w:val="32"/>
        </w:rPr>
        <w:t>分管处室协调</w:t>
      </w:r>
      <w:r>
        <w:rPr>
          <w:rFonts w:hint="eastAsia" w:ascii="仿宋" w:hAnsi="仿宋" w:eastAsia="仿宋" w:cs="仿宋"/>
          <w:sz w:val="32"/>
          <w:szCs w:val="32"/>
          <w:lang w:eastAsia="zh-CN"/>
        </w:rPr>
        <w:t>沟通，</w:t>
      </w:r>
      <w:r>
        <w:rPr>
          <w:rFonts w:hint="eastAsia" w:ascii="仿宋" w:hAnsi="仿宋" w:eastAsia="仿宋" w:cs="仿宋"/>
          <w:sz w:val="32"/>
          <w:szCs w:val="32"/>
        </w:rPr>
        <w:t>较好地完成了离退休老同志关心的热点和难点问题。经过一年的工作和学习，在组织管理</w:t>
      </w:r>
      <w:r>
        <w:rPr>
          <w:rFonts w:hint="eastAsia" w:ascii="仿宋" w:hAnsi="仿宋" w:eastAsia="仿宋" w:cs="仿宋"/>
          <w:sz w:val="32"/>
          <w:szCs w:val="32"/>
          <w:lang w:eastAsia="zh-CN"/>
        </w:rPr>
        <w:t>、</w:t>
      </w:r>
      <w:r>
        <w:rPr>
          <w:rFonts w:hint="eastAsia" w:ascii="仿宋" w:hAnsi="仿宋" w:eastAsia="仿宋" w:cs="仿宋"/>
          <w:sz w:val="32"/>
          <w:szCs w:val="32"/>
        </w:rPr>
        <w:t>综合分析</w:t>
      </w:r>
      <w:r>
        <w:rPr>
          <w:rFonts w:hint="eastAsia" w:ascii="仿宋" w:hAnsi="仿宋" w:eastAsia="仿宋" w:cs="仿宋"/>
          <w:sz w:val="32"/>
          <w:szCs w:val="32"/>
          <w:lang w:eastAsia="zh-CN"/>
        </w:rPr>
        <w:t>、</w:t>
      </w:r>
      <w:r>
        <w:rPr>
          <w:rFonts w:hint="eastAsia" w:ascii="仿宋" w:hAnsi="仿宋" w:eastAsia="仿宋" w:cs="仿宋"/>
          <w:sz w:val="32"/>
          <w:szCs w:val="32"/>
        </w:rPr>
        <w:t>协调办事能力上有了很大提高。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爱岗敬业，勤奋工作。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勤勉敬业，是对一名党员干部的起码要求</w:t>
      </w:r>
      <w:r>
        <w:rPr>
          <w:rFonts w:hint="eastAsia" w:ascii="仿宋" w:hAnsi="仿宋" w:eastAsia="仿宋" w:cs="仿宋"/>
          <w:sz w:val="32"/>
          <w:szCs w:val="32"/>
          <w:lang w:eastAsia="zh-CN"/>
        </w:rPr>
        <w:t>。</w:t>
      </w:r>
      <w:r>
        <w:rPr>
          <w:rFonts w:hint="eastAsia" w:ascii="仿宋" w:hAnsi="仿宋" w:eastAsia="仿宋" w:cs="仿宋"/>
          <w:sz w:val="32"/>
          <w:szCs w:val="32"/>
        </w:rPr>
        <w:t>我能以正确的态度对待各种工作任务，并且在工作中任劳任怨</w:t>
      </w:r>
      <w:r>
        <w:rPr>
          <w:rFonts w:hint="eastAsia" w:ascii="仿宋" w:hAnsi="仿宋" w:eastAsia="仿宋" w:cs="仿宋"/>
          <w:sz w:val="32"/>
          <w:szCs w:val="32"/>
          <w:lang w:eastAsia="zh-CN"/>
        </w:rPr>
        <w:t>、</w:t>
      </w:r>
      <w:r>
        <w:rPr>
          <w:rFonts w:hint="eastAsia" w:ascii="仿宋" w:hAnsi="仿宋" w:eastAsia="仿宋" w:cs="仿宋"/>
          <w:sz w:val="32"/>
          <w:szCs w:val="32"/>
        </w:rPr>
        <w:t>尽职尽责，认真遵守学院的各项规章制度，努力提高工作效率，没有无故迟到和早退现象，20年的军旅生涯和多年的从医经历，</w:t>
      </w:r>
      <w:r>
        <w:rPr>
          <w:rFonts w:hint="eastAsia" w:ascii="仿宋" w:hAnsi="仿宋" w:eastAsia="仿宋" w:cs="仿宋"/>
          <w:sz w:val="32"/>
          <w:szCs w:val="32"/>
          <w:lang w:eastAsia="zh-CN"/>
        </w:rPr>
        <w:t>使我</w:t>
      </w:r>
      <w:r>
        <w:rPr>
          <w:rFonts w:hint="eastAsia" w:ascii="仿宋" w:hAnsi="仿宋" w:eastAsia="仿宋" w:cs="仿宋"/>
          <w:sz w:val="32"/>
          <w:szCs w:val="32"/>
        </w:rPr>
        <w:t>树立了全心全意为广大教职工服务的意识，工作中对待老同志说话和蔼，服务周到，尽最大努力为老同志解决困难。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w:t>
      </w:r>
      <w:r>
        <w:rPr>
          <w:rFonts w:hint="eastAsia" w:ascii="仿宋" w:hAnsi="仿宋" w:eastAsia="仿宋" w:cs="仿宋"/>
          <w:b/>
          <w:bCs/>
          <w:sz w:val="32"/>
          <w:szCs w:val="32"/>
          <w:lang w:eastAsia="zh-CN"/>
        </w:rPr>
        <w:t>、</w:t>
      </w:r>
      <w:r>
        <w:rPr>
          <w:rFonts w:hint="eastAsia" w:ascii="仿宋" w:hAnsi="仿宋" w:eastAsia="仿宋" w:cs="仿宋"/>
          <w:b/>
          <w:bCs/>
          <w:sz w:val="32"/>
          <w:szCs w:val="32"/>
        </w:rPr>
        <w:t>扎实工作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和分管的同志一道走访老同志，老领导，及时了解情况，帮助解决问题。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及时探望住院和病重的老同志，一年共计80余人次。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登门为80岁以上的高龄的</w:t>
      </w:r>
      <w:r>
        <w:rPr>
          <w:rFonts w:hint="eastAsia" w:ascii="仿宋" w:hAnsi="仿宋" w:eastAsia="仿宋" w:cs="仿宋"/>
          <w:sz w:val="32"/>
          <w:szCs w:val="32"/>
          <w:lang w:eastAsia="zh-CN"/>
        </w:rPr>
        <w:t>离</w:t>
      </w:r>
      <w:r>
        <w:rPr>
          <w:rFonts w:hint="eastAsia" w:ascii="仿宋" w:hAnsi="仿宋" w:eastAsia="仿宋" w:cs="仿宋"/>
          <w:sz w:val="32"/>
          <w:szCs w:val="32"/>
        </w:rPr>
        <w:t>退休老同志祝寿。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积极协助处理老同志的后事，不管节假日还是休息时间，随叫随到，前去医院和殡仪馆进行服务，使逝者安息</w:t>
      </w:r>
      <w:r>
        <w:rPr>
          <w:rFonts w:hint="eastAsia" w:ascii="仿宋" w:hAnsi="仿宋" w:eastAsia="仿宋" w:cs="仿宋"/>
          <w:sz w:val="32"/>
          <w:szCs w:val="32"/>
          <w:lang w:eastAsia="zh-CN"/>
        </w:rPr>
        <w:t>、</w:t>
      </w:r>
      <w:r>
        <w:rPr>
          <w:rFonts w:hint="eastAsia" w:ascii="仿宋" w:hAnsi="仿宋" w:eastAsia="仿宋" w:cs="仿宋"/>
          <w:sz w:val="32"/>
          <w:szCs w:val="32"/>
        </w:rPr>
        <w:t>家人满意。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尽心尽力组织丰富多彩，形式多样的文体活动，满足</w:t>
      </w:r>
      <w:r>
        <w:rPr>
          <w:rFonts w:hint="eastAsia" w:ascii="仿宋" w:hAnsi="仿宋" w:eastAsia="仿宋" w:cs="仿宋"/>
          <w:sz w:val="32"/>
          <w:szCs w:val="32"/>
          <w:lang w:eastAsia="zh-CN"/>
        </w:rPr>
        <w:t>老同志</w:t>
      </w:r>
      <w:r>
        <w:rPr>
          <w:rFonts w:hint="eastAsia" w:ascii="仿宋" w:hAnsi="仿宋" w:eastAsia="仿宋" w:cs="仿宋"/>
          <w:sz w:val="32"/>
          <w:szCs w:val="32"/>
        </w:rPr>
        <w:t>精神和文化生活的需求</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rPr>
        <w:t>认真调研安排老同志的考察线路，先后组织了春秋两次考察，得到了同志的好评。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组织老同志</w:t>
      </w:r>
      <w:r>
        <w:rPr>
          <w:rFonts w:hint="eastAsia" w:ascii="仿宋" w:hAnsi="仿宋" w:eastAsia="仿宋" w:cs="仿宋"/>
          <w:sz w:val="32"/>
          <w:szCs w:val="32"/>
          <w:lang w:eastAsia="zh-CN"/>
        </w:rPr>
        <w:t>室内体育</w:t>
      </w:r>
      <w:r>
        <w:rPr>
          <w:rFonts w:hint="eastAsia" w:ascii="仿宋" w:hAnsi="仿宋" w:eastAsia="仿宋" w:cs="仿宋"/>
          <w:sz w:val="32"/>
          <w:szCs w:val="32"/>
        </w:rPr>
        <w:t>比赛，参加人员达到100余人。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组织老年合唱团柔力球队</w:t>
      </w:r>
      <w:r>
        <w:rPr>
          <w:rFonts w:hint="eastAsia" w:ascii="仿宋" w:hAnsi="仿宋" w:eastAsia="仿宋" w:cs="仿宋"/>
          <w:sz w:val="32"/>
          <w:szCs w:val="32"/>
          <w:lang w:eastAsia="zh-CN"/>
        </w:rPr>
        <w:t>、</w:t>
      </w:r>
      <w:r>
        <w:rPr>
          <w:rFonts w:hint="eastAsia" w:ascii="仿宋" w:hAnsi="仿宋" w:eastAsia="仿宋" w:cs="仿宋"/>
          <w:sz w:val="32"/>
          <w:szCs w:val="32"/>
        </w:rPr>
        <w:t>太极拳队，开展各种文体活动</w:t>
      </w:r>
      <w:r>
        <w:rPr>
          <w:rFonts w:hint="eastAsia" w:ascii="仿宋" w:hAnsi="仿宋" w:eastAsia="仿宋" w:cs="仿宋"/>
          <w:sz w:val="32"/>
          <w:szCs w:val="32"/>
          <w:lang w:eastAsia="zh-CN"/>
        </w:rPr>
        <w:t>并</w:t>
      </w:r>
      <w:r>
        <w:rPr>
          <w:rFonts w:hint="eastAsia" w:ascii="仿宋" w:hAnsi="仿宋" w:eastAsia="仿宋" w:cs="仿宋"/>
          <w:sz w:val="32"/>
          <w:szCs w:val="32"/>
        </w:rPr>
        <w:t>取得优异成绩</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A</w:t>
      </w:r>
      <w:r>
        <w:rPr>
          <w:rFonts w:hint="eastAsia" w:ascii="仿宋" w:hAnsi="仿宋" w:eastAsia="仿宋" w:cs="仿宋"/>
          <w:sz w:val="32"/>
          <w:szCs w:val="32"/>
          <w:lang w:eastAsia="zh-CN"/>
        </w:rPr>
        <w:t>、</w:t>
      </w:r>
      <w:r>
        <w:rPr>
          <w:rFonts w:hint="eastAsia" w:ascii="仿宋" w:hAnsi="仿宋" w:eastAsia="仿宋" w:cs="仿宋"/>
          <w:sz w:val="32"/>
          <w:szCs w:val="32"/>
        </w:rPr>
        <w:t>在山东省委组织部组织的纪念抗日战争胜利70周年，第六届全省老干部艺术节书画展组织奖。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B</w:t>
      </w:r>
      <w:r>
        <w:rPr>
          <w:rFonts w:hint="eastAsia" w:ascii="仿宋" w:hAnsi="仿宋" w:eastAsia="仿宋" w:cs="仿宋"/>
          <w:sz w:val="32"/>
          <w:szCs w:val="32"/>
          <w:lang w:eastAsia="zh-CN"/>
        </w:rPr>
        <w:t>、</w:t>
      </w:r>
      <w:r>
        <w:rPr>
          <w:rFonts w:hint="eastAsia" w:ascii="仿宋" w:hAnsi="仿宋" w:eastAsia="仿宋" w:cs="仿宋"/>
          <w:sz w:val="32"/>
          <w:szCs w:val="32"/>
        </w:rPr>
        <w:t>在山东省委老干部局组织的第六届老干部艺术节省直老干部文艺汇演中，获金奖和组织奖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C、</w:t>
      </w:r>
      <w:r>
        <w:rPr>
          <w:rFonts w:hint="eastAsia" w:ascii="仿宋" w:hAnsi="仿宋" w:eastAsia="仿宋" w:cs="仿宋"/>
          <w:sz w:val="32"/>
          <w:szCs w:val="32"/>
        </w:rPr>
        <w:t>在济南市广电新闻出版局，举办的济南市基层群众文化辅导点成果展演活动中，获优秀辅导点奖。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注重廉洁自律，时时处处严格要求自己</w:t>
      </w:r>
      <w:r>
        <w:rPr>
          <w:rFonts w:hint="eastAsia" w:ascii="仿宋" w:hAnsi="仿宋" w:eastAsia="仿宋" w:cs="仿宋"/>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在本职工作岗位上能够顾全大局，注重团结以诚待人，在廉政建设中始终对自己高标准严要求，率先示范</w:t>
      </w:r>
      <w:r>
        <w:rPr>
          <w:rFonts w:hint="eastAsia" w:ascii="仿宋" w:hAnsi="仿宋" w:eastAsia="仿宋" w:cs="仿宋"/>
          <w:sz w:val="32"/>
          <w:szCs w:val="32"/>
          <w:lang w:eastAsia="zh-CN"/>
        </w:rPr>
        <w:t>、</w:t>
      </w:r>
      <w:r>
        <w:rPr>
          <w:rFonts w:hint="eastAsia" w:ascii="仿宋" w:hAnsi="仿宋" w:eastAsia="仿宋" w:cs="仿宋"/>
          <w:sz w:val="32"/>
          <w:szCs w:val="32"/>
        </w:rPr>
        <w:t>以身作则，时时刻刻做到自重</w:t>
      </w:r>
      <w:r>
        <w:rPr>
          <w:rFonts w:hint="eastAsia" w:ascii="仿宋" w:hAnsi="仿宋" w:eastAsia="仿宋" w:cs="仿宋"/>
          <w:sz w:val="32"/>
          <w:szCs w:val="32"/>
          <w:lang w:eastAsia="zh-CN"/>
        </w:rPr>
        <w:t>、</w:t>
      </w:r>
      <w:r>
        <w:rPr>
          <w:rFonts w:hint="eastAsia" w:ascii="仿宋" w:hAnsi="仿宋" w:eastAsia="仿宋" w:cs="仿宋"/>
          <w:sz w:val="32"/>
          <w:szCs w:val="32"/>
        </w:rPr>
        <w:t>自</w:t>
      </w:r>
      <w:bookmarkStart w:id="0" w:name="_GoBack"/>
      <w:bookmarkEnd w:id="0"/>
      <w:r>
        <w:rPr>
          <w:rFonts w:hint="eastAsia" w:ascii="仿宋" w:hAnsi="仿宋" w:eastAsia="仿宋" w:cs="仿宋"/>
          <w:sz w:val="32"/>
          <w:szCs w:val="32"/>
        </w:rPr>
        <w:t>省</w:t>
      </w:r>
      <w:r>
        <w:rPr>
          <w:rFonts w:hint="eastAsia" w:ascii="仿宋" w:hAnsi="仿宋" w:eastAsia="仿宋" w:cs="仿宋"/>
          <w:sz w:val="32"/>
          <w:szCs w:val="32"/>
          <w:lang w:eastAsia="zh-CN"/>
        </w:rPr>
        <w:t>、</w:t>
      </w:r>
      <w:r>
        <w:rPr>
          <w:rFonts w:hint="eastAsia" w:ascii="仿宋" w:hAnsi="仿宋" w:eastAsia="仿宋" w:cs="仿宋"/>
          <w:sz w:val="32"/>
          <w:szCs w:val="32"/>
        </w:rPr>
        <w:t>自警</w:t>
      </w:r>
      <w:r>
        <w:rPr>
          <w:rFonts w:hint="eastAsia" w:ascii="仿宋" w:hAnsi="仿宋" w:eastAsia="仿宋" w:cs="仿宋"/>
          <w:sz w:val="32"/>
          <w:szCs w:val="32"/>
          <w:lang w:eastAsia="zh-CN"/>
        </w:rPr>
        <w:t>、</w:t>
      </w:r>
      <w:r>
        <w:rPr>
          <w:rFonts w:hint="eastAsia" w:ascii="仿宋" w:hAnsi="仿宋" w:eastAsia="仿宋" w:cs="仿宋"/>
          <w:sz w:val="32"/>
          <w:szCs w:val="32"/>
        </w:rPr>
        <w:t>自励，自觉加强党性修养，通过加强自身建设，更加坚定了全心全意为人民服务的宗旨观念，把廉政建设变成自觉行动，工作和生活中不贪</w:t>
      </w:r>
      <w:r>
        <w:rPr>
          <w:rFonts w:hint="eastAsia" w:ascii="仿宋" w:hAnsi="仿宋" w:eastAsia="仿宋" w:cs="仿宋"/>
          <w:sz w:val="32"/>
          <w:szCs w:val="32"/>
          <w:lang w:eastAsia="zh-CN"/>
        </w:rPr>
        <w:t>、</w:t>
      </w:r>
      <w:r>
        <w:rPr>
          <w:rFonts w:hint="eastAsia" w:ascii="仿宋" w:hAnsi="仿宋" w:eastAsia="仿宋" w:cs="仿宋"/>
          <w:sz w:val="32"/>
          <w:szCs w:val="32"/>
        </w:rPr>
        <w:t>不拿，不要，不断提高自己防腐拒变的能力，做到，坦坦荡荡做事清清</w:t>
      </w:r>
      <w:r>
        <w:rPr>
          <w:rFonts w:hint="eastAsia" w:ascii="仿宋" w:hAnsi="仿宋" w:eastAsia="仿宋" w:cs="仿宋"/>
          <w:sz w:val="32"/>
          <w:szCs w:val="32"/>
          <w:lang w:eastAsia="zh-CN"/>
        </w:rPr>
        <w:t>、</w:t>
      </w:r>
      <w:r>
        <w:rPr>
          <w:rFonts w:hint="eastAsia" w:ascii="仿宋" w:hAnsi="仿宋" w:eastAsia="仿宋" w:cs="仿宋"/>
          <w:sz w:val="32"/>
          <w:szCs w:val="32"/>
        </w:rPr>
        <w:t>白白做人</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rPr>
        <w:t>六</w:t>
      </w:r>
      <w:r>
        <w:rPr>
          <w:rFonts w:hint="eastAsia" w:ascii="仿宋" w:hAnsi="仿宋" w:eastAsia="仿宋" w:cs="仿宋"/>
          <w:b/>
          <w:bCs/>
          <w:sz w:val="32"/>
          <w:szCs w:val="32"/>
          <w:lang w:eastAsia="zh-CN"/>
        </w:rPr>
        <w:t>、</w:t>
      </w:r>
      <w:r>
        <w:rPr>
          <w:rFonts w:hint="eastAsia" w:ascii="仿宋" w:hAnsi="仿宋" w:eastAsia="仿宋" w:cs="仿宋"/>
          <w:b/>
          <w:bCs/>
          <w:sz w:val="32"/>
          <w:szCs w:val="32"/>
        </w:rPr>
        <w:t>存在的问题，和今后的努力方向</w:t>
      </w:r>
      <w:r>
        <w:rPr>
          <w:rFonts w:hint="eastAsia" w:ascii="仿宋" w:hAnsi="仿宋" w:eastAsia="仿宋" w:cs="仿宋"/>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学习不够深入，主要表现在理论学习不够系统，上级要求的</w:t>
      </w:r>
      <w:r>
        <w:rPr>
          <w:rFonts w:hint="eastAsia" w:ascii="仿宋" w:hAnsi="仿宋" w:eastAsia="仿宋" w:cs="仿宋"/>
          <w:sz w:val="32"/>
          <w:szCs w:val="32"/>
          <w:lang w:eastAsia="zh-CN"/>
        </w:rPr>
        <w:t>多</w:t>
      </w:r>
      <w:r>
        <w:rPr>
          <w:rFonts w:hint="eastAsia" w:ascii="仿宋" w:hAnsi="仿宋" w:eastAsia="仿宋" w:cs="仿宋"/>
          <w:sz w:val="32"/>
          <w:szCs w:val="32"/>
        </w:rPr>
        <w:t>，就多学点。缺乏主动性，对理论的科学体系掌握不够全面，学习缺乏钻研精神，学习的针对性不强，学</w:t>
      </w:r>
      <w:r>
        <w:rPr>
          <w:rFonts w:hint="eastAsia" w:ascii="仿宋" w:hAnsi="仿宋" w:eastAsia="仿宋" w:cs="仿宋"/>
          <w:sz w:val="32"/>
          <w:szCs w:val="32"/>
          <w:lang w:eastAsia="zh-CN"/>
        </w:rPr>
        <w:t>用</w:t>
      </w:r>
      <w:r>
        <w:rPr>
          <w:rFonts w:hint="eastAsia" w:ascii="仿宋" w:hAnsi="仿宋" w:eastAsia="仿宋" w:cs="仿宋"/>
          <w:sz w:val="32"/>
          <w:szCs w:val="32"/>
        </w:rPr>
        <w:t>结合不紧，在理论联系实际</w:t>
      </w:r>
      <w:r>
        <w:rPr>
          <w:rFonts w:hint="eastAsia" w:ascii="仿宋" w:hAnsi="仿宋" w:eastAsia="仿宋" w:cs="仿宋"/>
          <w:sz w:val="32"/>
          <w:szCs w:val="32"/>
          <w:lang w:eastAsia="zh-CN"/>
        </w:rPr>
        <w:t>、</w:t>
      </w:r>
      <w:r>
        <w:rPr>
          <w:rFonts w:hint="eastAsia" w:ascii="仿宋" w:hAnsi="仿宋" w:eastAsia="仿宋" w:cs="仿宋"/>
          <w:sz w:val="32"/>
          <w:szCs w:val="32"/>
        </w:rPr>
        <w:t>指导实践做得不够</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创新能力不够。自己虽然能够在分管工作上动脑筋想办法较好地完成任务，</w:t>
      </w:r>
      <w:r>
        <w:rPr>
          <w:rFonts w:hint="eastAsia" w:ascii="仿宋" w:hAnsi="仿宋" w:eastAsia="仿宋" w:cs="仿宋"/>
          <w:sz w:val="32"/>
          <w:szCs w:val="32"/>
          <w:lang w:eastAsia="zh-CN"/>
        </w:rPr>
        <w:t>但</w:t>
      </w:r>
      <w:r>
        <w:rPr>
          <w:rFonts w:hint="eastAsia" w:ascii="仿宋" w:hAnsi="仿宋" w:eastAsia="仿宋" w:cs="仿宋"/>
          <w:sz w:val="32"/>
          <w:szCs w:val="32"/>
        </w:rPr>
        <w:t>创新意识不够，一方面求稳，怕出问题的思想较重。习惯性的，按老习惯老办法想问题办事情，二是工作缺乏创造性，不求有功但求无过。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求真务实精神不够，工作中能够坚持，把为离退休老同志服务的宗旨放在第一位，但在为老同志服务的具体事情上做得不实</w:t>
      </w:r>
      <w:r>
        <w:rPr>
          <w:rFonts w:hint="eastAsia" w:ascii="仿宋" w:hAnsi="仿宋" w:eastAsia="仿宋" w:cs="仿宋"/>
          <w:sz w:val="32"/>
          <w:szCs w:val="32"/>
          <w:lang w:eastAsia="zh-CN"/>
        </w:rPr>
        <w:t>，</w:t>
      </w:r>
      <w:r>
        <w:rPr>
          <w:rFonts w:hint="eastAsia" w:ascii="仿宋" w:hAnsi="仿宋" w:eastAsia="仿宋" w:cs="仿宋"/>
          <w:sz w:val="32"/>
          <w:szCs w:val="32"/>
        </w:rPr>
        <w:t>对待老同志反映的问题，首先想到的是怎样尽快处理完成，而不是怎样做到最好，存在着应付的思想</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在今后的工作中要加强理论学习，提高自身素质，牢记党的宗旨。进一步改进工作作风，牢固树立全心全意为人民服务的宗旨，把为老同志谋利益作为自己的最高标准</w:t>
      </w:r>
      <w:r>
        <w:rPr>
          <w:rFonts w:hint="eastAsia" w:ascii="仿宋" w:hAnsi="仿宋" w:eastAsia="仿宋" w:cs="仿宋"/>
          <w:sz w:val="32"/>
          <w:szCs w:val="32"/>
          <w:lang w:eastAsia="zh-CN"/>
        </w:rPr>
        <w:t>，</w:t>
      </w:r>
      <w:r>
        <w:rPr>
          <w:rFonts w:hint="eastAsia" w:ascii="仿宋" w:hAnsi="仿宋" w:eastAsia="仿宋" w:cs="仿宋"/>
          <w:sz w:val="32"/>
          <w:szCs w:val="32"/>
        </w:rPr>
        <w:t>不断解放思想，开拓新思路，打破常规，开拓创新，面对新形势，以全新的思维解决工作遇到的各种问题</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不当之处请批评指正</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2016年1月4日</w:t>
      </w:r>
    </w:p>
    <w:sectPr>
      <w:headerReference r:id="rId3" w:type="default"/>
      <w:footerReference r:id="rId4" w:type="default"/>
      <w:pgSz w:w="11906" w:h="16838"/>
      <w:pgMar w:top="1247" w:right="1247" w:bottom="1247" w:left="124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510B28"/>
    <w:rsid w:val="024D2FAA"/>
    <w:rsid w:val="0FB35117"/>
    <w:rsid w:val="41DA073B"/>
    <w:rsid w:val="55294CDA"/>
    <w:rsid w:val="64883F0D"/>
    <w:rsid w:val="78D52569"/>
    <w:rsid w:val="7A510B2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2016-01-11T01:09:00Z</dcterms:created>
  <dc:creator>jialiqun</dc:creator>
  <cp:lastModifiedBy>jialiqun</cp:lastModifiedBy>
  <cp:lastPrinted>2016-01-11T01:30:00Z</cp:lastPrinted>
  <dcterms:modified xsi:type="dcterms:W3CDTF">2016-01-12T01:32:28Z</dcterms:modified>
  <dc:title>述职报告</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